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4376">
      <w:pPr>
        <w:pStyle w:val="7"/>
      </w:pPr>
      <w:r>
        <w:rPr>
          <w:rFonts w:hint="eastAsia"/>
        </w:rPr>
        <w:t>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V0.12.25.7</w:t>
      </w:r>
      <w:r>
        <w:rPr>
          <w:rFonts w:hint="eastAsia"/>
          <w:lang w:val="en-US" w:eastAsia="zh-CN"/>
          <w:woUserID w:val="1"/>
        </w:rPr>
        <w:t>（</w:t>
      </w:r>
      <w:r>
        <w:rPr>
          <w:rFonts w:hint="eastAsia"/>
        </w:rPr>
        <w:t>202509301047</w:t>
      </w:r>
      <w:r>
        <w:rPr>
          <w:rFonts w:hint="eastAsia"/>
          <w:lang w:val="en-US" w:eastAsia="zh-CN"/>
          <w:woUserID w:val="1"/>
        </w:rPr>
        <w:t>）</w:t>
      </w:r>
      <w:r>
        <w:rPr>
          <w:rFonts w:hint="eastAsia"/>
        </w:rPr>
        <w:t>版本发布日志</w:t>
      </w:r>
    </w:p>
    <w:p w14:paraId="350032C7">
      <w:pPr>
        <w:pStyle w:val="2"/>
      </w:pPr>
      <w:r>
        <w:rPr>
          <w:rFonts w:hint="eastAsia"/>
        </w:rPr>
        <w:t>简介</w:t>
      </w:r>
    </w:p>
    <w:p w14:paraId="6491D4C4">
      <w:pPr>
        <w:pStyle w:val="14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固件版本</w:t>
      </w:r>
      <w:r>
        <w:rPr>
          <w:b/>
          <w:bCs/>
        </w:rPr>
        <w:t xml:space="preserve">: </w:t>
      </w:r>
      <w:r>
        <w:rPr>
          <w:rFonts w:hint="eastAsia"/>
        </w:rPr>
        <w:t>FVUIADV_7628_V0.12.25.7_202509301047_</w:t>
      </w:r>
      <w:r>
        <w:rPr>
          <w:rFonts w:hint="eastAsia"/>
          <w:lang w:val="en-US" w:eastAsia="zh-CN"/>
        </w:rPr>
        <w:t>RC</w:t>
      </w:r>
      <w:r>
        <w:rPr>
          <w:rFonts w:hint="eastAsia"/>
        </w:rPr>
        <w:t>.bin</w:t>
      </w:r>
    </w:p>
    <w:p w14:paraId="5214E12A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版本升级：</w:t>
      </w:r>
      <w:r>
        <w:rPr>
          <w:rFonts w:hint="eastAsia"/>
        </w:rPr>
        <w:t>从FVUIADV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2（</w:t>
      </w:r>
      <w:r>
        <w:rPr>
          <w:rFonts w:hint="eastAsia"/>
        </w:rPr>
        <w:t>202412281749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升级至FVUIADV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V0.12.25.7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202509301047</w:t>
      </w:r>
      <w:r>
        <w:rPr>
          <w:rFonts w:hint="eastAsia"/>
          <w:lang w:val="en-US" w:eastAsia="zh-CN"/>
        </w:rPr>
        <w:t>)</w:t>
      </w:r>
    </w:p>
    <w:p w14:paraId="5316B903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适用型号</w:t>
      </w:r>
      <w:r>
        <w:rPr>
          <w:b/>
          <w:bCs/>
        </w:rPr>
        <w:t>:</w:t>
      </w:r>
      <w:r>
        <w:rPr>
          <w:b/>
          <w:bCs/>
          <w:woUserID w:val="2"/>
        </w:rPr>
        <w:t xml:space="preserve"> </w:t>
      </w:r>
      <w:r>
        <w:rPr>
          <w:rFonts w:hint="eastAsia"/>
          <w:lang w:val="en-US" w:eastAsia="zh-CN"/>
          <w:woUserID w:val="2"/>
        </w:rPr>
        <w:t>P20, P20P, P20G, P21, P21P, P22P, P22G, P23G, P23GW, P10W, P11W</w:t>
      </w:r>
      <w:r>
        <w:rPr>
          <w:rFonts w:hint="default"/>
          <w:lang w:eastAsia="zh-CN"/>
          <w:woUserID w:val="2"/>
        </w:rPr>
        <w:t xml:space="preserve">, </w:t>
      </w:r>
      <w:r>
        <w:t>FIP12WP</w:t>
      </w:r>
      <w:r>
        <w:rPr>
          <w:woUserID w:val="2"/>
        </w:rPr>
        <w:t xml:space="preserve">, </w:t>
      </w:r>
      <w:r>
        <w:t>FIP12WP-R</w:t>
      </w:r>
    </w:p>
    <w:p w14:paraId="344488E8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发布日期</w:t>
      </w:r>
      <w:r>
        <w:rPr>
          <w:b/>
          <w:bCs/>
        </w:rPr>
        <w:t>:</w:t>
      </w:r>
      <w:r>
        <w:t xml:space="preserve"> 202</w:t>
      </w:r>
      <w:r>
        <w:rPr>
          <w:rFonts w:hint="eastAsia"/>
          <w:lang w:val="en-US" w:eastAsia="zh-CN"/>
          <w:woUserID w:val="1"/>
        </w:rPr>
        <w:t>5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val="en-US" w:eastAsia="zh-CN"/>
          <w:woUserID w:val="1"/>
        </w:rPr>
        <w:t>10</w:t>
      </w:r>
    </w:p>
    <w:p w14:paraId="3362A951">
      <w:pPr>
        <w:pStyle w:val="2"/>
      </w:pPr>
      <w:r>
        <w:rPr>
          <w:rFonts w:hint="eastAsia"/>
        </w:rPr>
        <w:t>新增功能</w:t>
      </w:r>
    </w:p>
    <w:p w14:paraId="3A3A8824">
      <w:pPr>
        <w:numPr>
          <w:ilvl w:val="0"/>
          <w:numId w:val="3"/>
        </w:numPr>
      </w:pPr>
      <w:r>
        <w:rPr>
          <w:rFonts w:hint="eastAsia"/>
          <w:lang w:val="en-US" w:eastAsia="zh-CN"/>
        </w:rPr>
        <w:t>新增</w:t>
      </w:r>
      <w:r>
        <w:t>录音文件可以上传到tftp或ftp服务器的功能</w:t>
      </w:r>
    </w:p>
    <w:p w14:paraId="5DD677FB">
      <w:pPr>
        <w:numPr>
          <w:ilvl w:val="0"/>
          <w:numId w:val="3"/>
        </w:numPr>
      </w:pPr>
      <w:r>
        <w:rPr>
          <w:rFonts w:hint="eastAsia"/>
        </w:rPr>
        <w:t>呼</w:t>
      </w:r>
      <w:r>
        <w:rPr>
          <w:rFonts w:hint="eastAsia"/>
          <w:lang w:val="en-US" w:eastAsia="zh-CN"/>
        </w:rPr>
        <w:t>叫</w:t>
      </w:r>
      <w:r>
        <w:rPr>
          <w:rFonts w:hint="eastAsia"/>
        </w:rPr>
        <w:t>前缀匹配</w:t>
      </w:r>
    </w:p>
    <w:p w14:paraId="7FB11DF5">
      <w:pPr>
        <w:numPr>
          <w:ilvl w:val="0"/>
          <w:numId w:val="3"/>
        </w:numPr>
      </w:pPr>
      <w:r>
        <w:t>诊断日志增加监控应用心跳功能</w:t>
      </w:r>
    </w:p>
    <w:p w14:paraId="548630BA">
      <w:pPr>
        <w:pStyle w:val="2"/>
      </w:pPr>
      <w:r>
        <w:rPr>
          <w:rFonts w:hint="eastAsia"/>
        </w:rPr>
        <w:t>功能优化</w:t>
      </w:r>
    </w:p>
    <w:p w14:paraId="1B1081F2">
      <w:pPr>
        <w:numPr>
          <w:ilvl w:val="0"/>
          <w:numId w:val="4"/>
        </w:numPr>
      </w:pPr>
      <w:r>
        <w:t>添加铃声播放时长控制</w:t>
      </w:r>
    </w:p>
    <w:p w14:paraId="0E021863">
      <w:pPr>
        <w:numPr>
          <w:ilvl w:val="0"/>
          <w:numId w:val="4"/>
        </w:numPr>
      </w:pPr>
      <w:r>
        <w:t>添加扩展板亮度跟随话机调节</w:t>
      </w:r>
    </w:p>
    <w:p w14:paraId="0D819925">
      <w:pPr>
        <w:numPr>
          <w:ilvl w:val="0"/>
          <w:numId w:val="4"/>
        </w:numPr>
      </w:pPr>
      <w:r>
        <w:t>优化web 扩展板界面</w:t>
      </w:r>
    </w:p>
    <w:p w14:paraId="2A7AC53D">
      <w:pPr>
        <w:numPr>
          <w:ilvl w:val="0"/>
          <w:numId w:val="4"/>
        </w:numPr>
      </w:pPr>
      <w:r>
        <w:t>更新德语LCD语言包</w:t>
      </w:r>
    </w:p>
    <w:p w14:paraId="557019F4">
      <w:pPr>
        <w:numPr>
          <w:ilvl w:val="0"/>
          <w:numId w:val="4"/>
        </w:numPr>
      </w:pPr>
      <w:r>
        <w:t>在可编程按键上增加DTMF功能</w:t>
      </w:r>
    </w:p>
    <w:p w14:paraId="20FD4FEF">
      <w:pPr>
        <w:numPr>
          <w:ilvl w:val="0"/>
          <w:numId w:val="4"/>
        </w:numPr>
      </w:pPr>
      <w:r>
        <w:t>组播时可关闭响铃</w:t>
      </w:r>
    </w:p>
    <w:p w14:paraId="06BECC70">
      <w:pPr>
        <w:pStyle w:val="2"/>
      </w:pPr>
      <w:bookmarkStart w:id="0" w:name="OLE_LINK1"/>
      <w:r>
        <w:rPr>
          <w:rFonts w:hint="eastAsia"/>
        </w:rPr>
        <w:t>问题修复</w:t>
      </w:r>
    </w:p>
    <w:bookmarkEnd w:id="0"/>
    <w:p w14:paraId="39AD9ED5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LDAP电话本呼出失败时显示错误</w:t>
      </w:r>
      <w:r>
        <w:rPr>
          <w:rFonts w:hint="eastAsia"/>
          <w:lang w:val="en-US" w:eastAsia="zh-CN"/>
        </w:rPr>
        <w:t>的问题</w:t>
      </w:r>
    </w:p>
    <w:p w14:paraId="21AE55F2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P10W wifi连接成功，但是连接状态显示失败且不获取IP的问题</w:t>
      </w:r>
    </w:p>
    <w:p w14:paraId="3652361F">
      <w:pPr>
        <w:pStyle w:val="14"/>
        <w:numPr>
          <w:ilvl w:val="0"/>
          <w:numId w:val="5"/>
        </w:numPr>
        <w:ind w:firstLineChars="0"/>
      </w:pPr>
      <w:r>
        <w:rPr>
          <w:rFonts w:hint="eastAsia"/>
          <w:lang w:val="en-US" w:eastAsia="zh-CN"/>
        </w:rPr>
        <w:t>修复当录音文件过多的时候无法显示录音文件的问题</w:t>
      </w:r>
    </w:p>
    <w:p w14:paraId="624E92EF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组播收不到来电的问题</w:t>
      </w:r>
    </w:p>
    <w:p w14:paraId="290B9753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在开启无条件转移时收不到组播的问题</w:t>
      </w:r>
    </w:p>
    <w:p w14:paraId="67260455">
      <w:pPr>
        <w:pStyle w:val="14"/>
        <w:numPr>
          <w:ilvl w:val="0"/>
          <w:numId w:val="5"/>
        </w:numPr>
        <w:ind w:firstLineChars="0"/>
      </w:pPr>
      <w:r>
        <w:t>修复定时重启只生效一次的问题</w:t>
      </w:r>
    </w:p>
    <w:p w14:paraId="7676BF97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设备时间不更新的问题</w:t>
      </w:r>
    </w:p>
    <w:p w14:paraId="2E926488">
      <w:pPr>
        <w:pStyle w:val="14"/>
        <w:numPr>
          <w:ilvl w:val="0"/>
          <w:numId w:val="5"/>
        </w:numPr>
        <w:ind w:firstLineChars="0"/>
      </w:pPr>
      <w:r>
        <w:t>修复客户定制通话界面 通话时间重叠问题</w:t>
      </w:r>
    </w:p>
    <w:p w14:paraId="4DA5F91F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fip12wp德语LCD hold界面图标会挡住德语字的问题</w:t>
      </w:r>
    </w:p>
    <w:p w14:paraId="3000285B">
      <w:pPr>
        <w:pStyle w:val="14"/>
        <w:numPr>
          <w:ilvl w:val="0"/>
          <w:numId w:val="5"/>
        </w:numPr>
        <w:ind w:firstLineChars="0"/>
      </w:pPr>
      <w:r>
        <w:t>修</w:t>
      </w:r>
      <w:r>
        <w:rPr>
          <w:rFonts w:hint="eastAsia"/>
          <w:lang w:val="en-US" w:eastAsia="zh-CN"/>
        </w:rPr>
        <w:t>复</w:t>
      </w:r>
      <w:r>
        <w:t>“同步话机时间”话机时间参数不生效的问题</w:t>
      </w:r>
    </w:p>
    <w:p w14:paraId="3A342C2C">
      <w:pPr>
        <w:pStyle w:val="14"/>
        <w:numPr>
          <w:ilvl w:val="0"/>
          <w:numId w:val="5"/>
        </w:numPr>
        <w:ind w:firstLineChars="0"/>
      </w:pPr>
      <w:r>
        <w:rPr>
          <w:rFonts w:hint="eastAsia"/>
          <w:lang w:val="en-US" w:eastAsia="zh-CN"/>
        </w:rPr>
        <w:t>修复</w:t>
      </w:r>
      <w:r>
        <w:t>客户环境下，通话中按转接键无反应的问题</w:t>
      </w:r>
    </w:p>
    <w:p w14:paraId="2EF6A40A">
      <w:pPr>
        <w:pStyle w:val="14"/>
        <w:numPr>
          <w:ilvl w:val="0"/>
          <w:numId w:val="5"/>
        </w:numPr>
        <w:ind w:firstLineChars="0"/>
      </w:pPr>
      <w:r>
        <w:t>修复FIP12WP OPTION 66+metaswitch自动部署失败问题</w:t>
      </w:r>
    </w:p>
    <w:p w14:paraId="31BBE4B2">
      <w:pPr>
        <w:pStyle w:val="14"/>
        <w:numPr>
          <w:ilvl w:val="0"/>
          <w:numId w:val="5"/>
        </w:numPr>
        <w:ind w:firstLineChars="0"/>
        <w:rPr>
          <w:rFonts w:hint="default"/>
          <w:lang w:val="en-US" w:eastAsia="zh-CN"/>
        </w:rPr>
      </w:pPr>
      <w:r>
        <w:rPr>
          <w:rFonts w:hint="eastAsia"/>
        </w:rPr>
        <w:t>修复远程电话本url和provision url有效性判断错误</w:t>
      </w:r>
      <w:r>
        <w:rPr>
          <w:rFonts w:hint="eastAsia"/>
          <w:lang w:val="en-US" w:eastAsia="zh-CN"/>
        </w:rPr>
        <w:t>的问题</w:t>
      </w:r>
    </w:p>
    <w:p w14:paraId="581CD728">
      <w:pPr>
        <w:pStyle w:val="14"/>
        <w:numPr>
          <w:ilvl w:val="0"/>
          <w:numId w:val="5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修复使用inband的DTMF模式后，关闭按键音不发送DTMF信号的问题</w:t>
      </w:r>
      <w:bookmarkStart w:id="1" w:name="_GoBack"/>
      <w:bookmarkEnd w:id="1"/>
    </w:p>
    <w:p w14:paraId="4F0F15B7">
      <w:pPr>
        <w:pStyle w:val="14"/>
        <w:numPr>
          <w:ilvl w:val="0"/>
          <w:numId w:val="5"/>
        </w:numPr>
        <w:ind w:firstLineChars="0"/>
        <w:rPr>
          <w:rFonts w:hint="default"/>
          <w:lang w:val="en-US" w:eastAsia="zh-CN"/>
        </w:rPr>
      </w:pPr>
      <w:r>
        <w:t>修复LDAP有多个displayname时，来去电姓名显示不全的问题</w:t>
      </w:r>
    </w:p>
    <w:sectPr>
      <w:headerReference r:id="rId3" w:type="default"/>
      <w:footerReference r:id="rId4" w:type="default"/>
      <w:pgSz w:w="11906" w:h="16838"/>
      <w:pgMar w:top="720" w:right="720" w:bottom="720" w:left="72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64A6F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645910" cy="669925"/>
          <wp:effectExtent l="0" t="0" r="254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DA7A">
    <w:pPr>
      <w:jc w:val="left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-317500</wp:posOffset>
          </wp:positionV>
          <wp:extent cx="6645275" cy="621665"/>
          <wp:effectExtent l="0" t="0" r="3175" b="698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539" cy="62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2869B2">
    <w:pPr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682B9"/>
    <w:multiLevelType w:val="multilevel"/>
    <w:tmpl w:val="D4F682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5559331"/>
    <w:multiLevelType w:val="multilevel"/>
    <w:tmpl w:val="D55593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51FCE"/>
    <w:multiLevelType w:val="multilevel"/>
    <w:tmpl w:val="08C51FCE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5E2E8A"/>
    <w:multiLevelType w:val="singleLevel"/>
    <w:tmpl w:val="225E2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460E80"/>
    <w:multiLevelType w:val="multilevel"/>
    <w:tmpl w:val="3C460E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MjRjNmQzYjczMzVhYjRiMjU2MWNhMzg2ZWEyZWIifQ=="/>
  </w:docVars>
  <w:rsids>
    <w:rsidRoot w:val="00581C01"/>
    <w:rsid w:val="00001727"/>
    <w:rsid w:val="00040524"/>
    <w:rsid w:val="00044098"/>
    <w:rsid w:val="000734A0"/>
    <w:rsid w:val="000E1E80"/>
    <w:rsid w:val="000F2A52"/>
    <w:rsid w:val="00121974"/>
    <w:rsid w:val="0014497D"/>
    <w:rsid w:val="001947F6"/>
    <w:rsid w:val="001E0259"/>
    <w:rsid w:val="001E4F9E"/>
    <w:rsid w:val="00264708"/>
    <w:rsid w:val="002B3145"/>
    <w:rsid w:val="002E2555"/>
    <w:rsid w:val="00352053"/>
    <w:rsid w:val="00357F57"/>
    <w:rsid w:val="0036557E"/>
    <w:rsid w:val="00375A87"/>
    <w:rsid w:val="003C0933"/>
    <w:rsid w:val="0041745B"/>
    <w:rsid w:val="004E7923"/>
    <w:rsid w:val="004F7D99"/>
    <w:rsid w:val="005000BF"/>
    <w:rsid w:val="0053028A"/>
    <w:rsid w:val="005445ED"/>
    <w:rsid w:val="00567C75"/>
    <w:rsid w:val="0057319F"/>
    <w:rsid w:val="00581C01"/>
    <w:rsid w:val="005A17A1"/>
    <w:rsid w:val="005A3161"/>
    <w:rsid w:val="005C249C"/>
    <w:rsid w:val="005C5E50"/>
    <w:rsid w:val="005F305F"/>
    <w:rsid w:val="00615812"/>
    <w:rsid w:val="00663652"/>
    <w:rsid w:val="006665A7"/>
    <w:rsid w:val="006A1955"/>
    <w:rsid w:val="006A1B53"/>
    <w:rsid w:val="006A66EA"/>
    <w:rsid w:val="006B56B7"/>
    <w:rsid w:val="006E17EA"/>
    <w:rsid w:val="00712FEE"/>
    <w:rsid w:val="007178AD"/>
    <w:rsid w:val="00730624"/>
    <w:rsid w:val="007401FF"/>
    <w:rsid w:val="0077685B"/>
    <w:rsid w:val="00776941"/>
    <w:rsid w:val="007875E8"/>
    <w:rsid w:val="007D40E3"/>
    <w:rsid w:val="007D7D4C"/>
    <w:rsid w:val="007F4314"/>
    <w:rsid w:val="008504B2"/>
    <w:rsid w:val="00913CAD"/>
    <w:rsid w:val="00961E89"/>
    <w:rsid w:val="00984491"/>
    <w:rsid w:val="009F2B4D"/>
    <w:rsid w:val="00AA1148"/>
    <w:rsid w:val="00B26028"/>
    <w:rsid w:val="00B4124D"/>
    <w:rsid w:val="00B91E16"/>
    <w:rsid w:val="00BA47F2"/>
    <w:rsid w:val="00BC47DC"/>
    <w:rsid w:val="00C56A25"/>
    <w:rsid w:val="00C64370"/>
    <w:rsid w:val="00C83A9E"/>
    <w:rsid w:val="00C90AF3"/>
    <w:rsid w:val="00C918DD"/>
    <w:rsid w:val="00CA524C"/>
    <w:rsid w:val="00CE6EBD"/>
    <w:rsid w:val="00D03BA4"/>
    <w:rsid w:val="00D11419"/>
    <w:rsid w:val="00DA0F7D"/>
    <w:rsid w:val="00DD4611"/>
    <w:rsid w:val="00DE7D55"/>
    <w:rsid w:val="00E501E6"/>
    <w:rsid w:val="00EA41B6"/>
    <w:rsid w:val="00EC314E"/>
    <w:rsid w:val="00ED0457"/>
    <w:rsid w:val="00F31499"/>
    <w:rsid w:val="00F83282"/>
    <w:rsid w:val="00FA6187"/>
    <w:rsid w:val="00FB68DE"/>
    <w:rsid w:val="00FC4EB4"/>
    <w:rsid w:val="056D6788"/>
    <w:rsid w:val="0C9E4606"/>
    <w:rsid w:val="125C0D54"/>
    <w:rsid w:val="127B6F4A"/>
    <w:rsid w:val="1617411B"/>
    <w:rsid w:val="1B415D39"/>
    <w:rsid w:val="1CE7904D"/>
    <w:rsid w:val="1D2C64C3"/>
    <w:rsid w:val="2DC27543"/>
    <w:rsid w:val="32D78F6A"/>
    <w:rsid w:val="34865049"/>
    <w:rsid w:val="38CA1127"/>
    <w:rsid w:val="3BFC0772"/>
    <w:rsid w:val="3CC9134A"/>
    <w:rsid w:val="3D717274"/>
    <w:rsid w:val="3DB3F121"/>
    <w:rsid w:val="3F9F2EEF"/>
    <w:rsid w:val="3FF02C0A"/>
    <w:rsid w:val="43801630"/>
    <w:rsid w:val="48884ECD"/>
    <w:rsid w:val="48F146B6"/>
    <w:rsid w:val="4FFF0DB7"/>
    <w:rsid w:val="51A03B4D"/>
    <w:rsid w:val="59EE3EC3"/>
    <w:rsid w:val="5AFB8242"/>
    <w:rsid w:val="5E6E5220"/>
    <w:rsid w:val="6300421A"/>
    <w:rsid w:val="641726EB"/>
    <w:rsid w:val="68235F3A"/>
    <w:rsid w:val="69131539"/>
    <w:rsid w:val="6D770420"/>
    <w:rsid w:val="6DF5635B"/>
    <w:rsid w:val="7599725C"/>
    <w:rsid w:val="7BDFDD62"/>
    <w:rsid w:val="7E337317"/>
    <w:rsid w:val="7EAD5445"/>
    <w:rsid w:val="7EEE3F5D"/>
    <w:rsid w:val="7F779AEC"/>
    <w:rsid w:val="7F79C5F8"/>
    <w:rsid w:val="AE47DDDB"/>
    <w:rsid w:val="AF6B5E34"/>
    <w:rsid w:val="AFAFE87E"/>
    <w:rsid w:val="AFF14B7A"/>
    <w:rsid w:val="B2EA8141"/>
    <w:rsid w:val="B331DF1A"/>
    <w:rsid w:val="B79E3D28"/>
    <w:rsid w:val="B7ECBB70"/>
    <w:rsid w:val="BEAF5C8D"/>
    <w:rsid w:val="BFE11B19"/>
    <w:rsid w:val="DC7F48F7"/>
    <w:rsid w:val="E7FF8348"/>
    <w:rsid w:val="EDFAFB78"/>
    <w:rsid w:val="EFD7E0EC"/>
    <w:rsid w:val="F0754DF0"/>
    <w:rsid w:val="F37F165C"/>
    <w:rsid w:val="F773DD0B"/>
    <w:rsid w:val="F7FC19BA"/>
    <w:rsid w:val="FBFFC0CA"/>
    <w:rsid w:val="FCF98610"/>
    <w:rsid w:val="FD7AA004"/>
    <w:rsid w:val="FEFBD806"/>
    <w:rsid w:val="FFF1B867"/>
    <w:rsid w:val="FFF80300"/>
    <w:rsid w:val="FFF9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markedconte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487</Words>
  <Characters>782</Characters>
  <Lines>1</Lines>
  <Paragraphs>1</Paragraphs>
  <TotalTime>0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2023-11-20T02:36:00Z</dcterms:created>
  <dc:creator>agnes@flyingvoice.cn</dc:creator>
  <cp:lastModifiedBy>flyingvoice</cp:lastModifiedBy>
  <cp:lastPrinted>2020-11-10T01:08:00Z</cp:lastPrinted>
  <dcterms:modified xsi:type="dcterms:W3CDTF">2025-10-10T05:46:14Z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E13E0C74BCCD4622B42EB51BB8061724_13</vt:lpwstr>
  </property>
  <property fmtid="{D5CDD505-2E9C-101B-9397-08002B2CF9AE}" pid="4" name="KSOTemplateDocerSaveRecord">
    <vt:lpwstr>eyJoZGlkIjoiYTE0MjRjNmQzYjczMzVhYjRiMjU2MWNhMzg2ZWEyZWIifQ==</vt:lpwstr>
  </property>
</Properties>
</file>